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9F" w:rsidRDefault="003C3E9F">
      <w:pPr>
        <w:rPr>
          <w:rFonts w:hint="eastAsia"/>
        </w:rPr>
      </w:pPr>
      <w:r>
        <w:rPr>
          <w:rFonts w:hint="eastAsia"/>
        </w:rPr>
        <w:t>「あったか</w:t>
      </w:r>
      <w:r>
        <w:t>言葉</w:t>
      </w:r>
      <w:r>
        <w:rPr>
          <w:rFonts w:hint="eastAsia"/>
        </w:rPr>
        <w:t>」</w:t>
      </w:r>
      <w:r>
        <w:t>実践例より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8"/>
        <w:gridCol w:w="5588"/>
      </w:tblGrid>
      <w:tr w:rsidR="002B5D43" w:rsidTr="00327E1E">
        <w:tc>
          <w:tcPr>
            <w:tcW w:w="10456" w:type="dxa"/>
            <w:gridSpan w:val="2"/>
          </w:tcPr>
          <w:p w:rsidR="002B5D43" w:rsidRPr="00327E1E" w:rsidRDefault="00901ED3" w:rsidP="004D6F5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27E1E">
              <w:rPr>
                <w:rFonts w:asciiTheme="majorEastAsia" w:eastAsiaTheme="majorEastAsia" w:hAnsiTheme="majorEastAsia" w:hint="eastAsia"/>
                <w:sz w:val="32"/>
                <w:szCs w:val="32"/>
              </w:rPr>
              <w:t>具体的目標の実施</w:t>
            </w:r>
            <w:r w:rsidR="002B5D43" w:rsidRPr="00327E1E">
              <w:rPr>
                <w:rFonts w:asciiTheme="majorEastAsia" w:eastAsiaTheme="majorEastAsia" w:hAnsiTheme="majorEastAsia"/>
                <w:sz w:val="32"/>
                <w:szCs w:val="32"/>
              </w:rPr>
              <w:t>計画表</w:t>
            </w:r>
          </w:p>
        </w:tc>
      </w:tr>
      <w:tr w:rsidR="002B5D43" w:rsidTr="00327E1E">
        <w:tc>
          <w:tcPr>
            <w:tcW w:w="10456" w:type="dxa"/>
            <w:gridSpan w:val="2"/>
          </w:tcPr>
          <w:p w:rsidR="002B5D43" w:rsidRPr="006A4B14" w:rsidRDefault="00A049CC" w:rsidP="00A049CC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１</w:t>
            </w:r>
            <w:r w:rsidR="00A876DF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2B5D43" w:rsidRPr="006A4B14">
              <w:rPr>
                <w:rFonts w:asciiTheme="majorEastAsia" w:eastAsiaTheme="majorEastAsia" w:hAnsiTheme="majorEastAsia"/>
                <w:b/>
                <w:sz w:val="24"/>
              </w:rPr>
              <w:t>教える行動を決め</w:t>
            </w:r>
            <w:r w:rsidR="00901ED3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ましょう</w:t>
            </w:r>
          </w:p>
        </w:tc>
      </w:tr>
      <w:tr w:rsidR="004D6F5A" w:rsidTr="00327E1E">
        <w:trPr>
          <w:trHeight w:val="368"/>
        </w:trPr>
        <w:tc>
          <w:tcPr>
            <w:tcW w:w="10456" w:type="dxa"/>
            <w:gridSpan w:val="2"/>
          </w:tcPr>
          <w:p w:rsidR="00C25BF9" w:rsidRPr="002B5D43" w:rsidRDefault="00AF71AC" w:rsidP="003464DF">
            <w:r>
              <w:rPr>
                <w:rFonts w:hint="eastAsia"/>
              </w:rPr>
              <w:t>（例）</w:t>
            </w:r>
            <w:r w:rsidR="003464DF">
              <w:rPr>
                <w:rFonts w:hint="eastAsia"/>
              </w:rPr>
              <w:t>友だちと</w:t>
            </w:r>
            <w:r w:rsidR="003464DF">
              <w:t>話をする</w:t>
            </w:r>
            <w:r w:rsidR="003464DF">
              <w:rPr>
                <w:rFonts w:hint="eastAsia"/>
              </w:rPr>
              <w:t>時は</w:t>
            </w:r>
            <w:r w:rsidR="002479ED">
              <w:rPr>
                <w:rFonts w:hint="eastAsia"/>
              </w:rPr>
              <w:t>，</w:t>
            </w:r>
            <w:r w:rsidR="003464DF" w:rsidRPr="00AF71AC">
              <w:rPr>
                <w:b/>
              </w:rPr>
              <w:t>「あったか言葉</w:t>
            </w:r>
            <w:r w:rsidR="003464DF" w:rsidRPr="00AF71AC">
              <w:rPr>
                <w:rFonts w:hint="eastAsia"/>
                <w:b/>
              </w:rPr>
              <w:t>」</w:t>
            </w:r>
            <w:r w:rsidR="003464DF">
              <w:t>を使おう。</w:t>
            </w:r>
          </w:p>
        </w:tc>
      </w:tr>
      <w:tr w:rsidR="002B5D43" w:rsidTr="00327E1E">
        <w:tc>
          <w:tcPr>
            <w:tcW w:w="10456" w:type="dxa"/>
            <w:gridSpan w:val="2"/>
          </w:tcPr>
          <w:p w:rsidR="002B5D43" w:rsidRPr="006A4B14" w:rsidRDefault="00A049CC" w:rsidP="00A049CC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２</w:t>
            </w:r>
            <w:r w:rsidR="00A876DF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2B5D43" w:rsidRPr="006A4B14">
              <w:rPr>
                <w:rFonts w:asciiTheme="majorEastAsia" w:eastAsiaTheme="majorEastAsia" w:hAnsiTheme="majorEastAsia"/>
                <w:b/>
                <w:sz w:val="24"/>
              </w:rPr>
              <w:t>児童に伝える</w:t>
            </w:r>
            <w:r w:rsidR="00901ED3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：</w:t>
            </w:r>
            <w:r w:rsidR="002B5D43" w:rsidRPr="006A4B14">
              <w:rPr>
                <w:rFonts w:asciiTheme="majorEastAsia" w:eastAsiaTheme="majorEastAsia" w:hAnsiTheme="majorEastAsia"/>
                <w:b/>
                <w:sz w:val="24"/>
              </w:rPr>
              <w:t>「この行動を学ぶ理由</w:t>
            </w:r>
            <w:r w:rsidR="00683429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」を</w:t>
            </w:r>
            <w:r w:rsidR="00683429" w:rsidRPr="006A4B14">
              <w:rPr>
                <w:rFonts w:asciiTheme="majorEastAsia" w:eastAsiaTheme="majorEastAsia" w:hAnsiTheme="majorEastAsia"/>
                <w:b/>
                <w:sz w:val="24"/>
              </w:rPr>
              <w:t>考え</w:t>
            </w:r>
            <w:r w:rsidR="00901ED3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ましょう</w:t>
            </w:r>
          </w:p>
        </w:tc>
      </w:tr>
      <w:tr w:rsidR="002B5D43" w:rsidTr="00327E1E">
        <w:tc>
          <w:tcPr>
            <w:tcW w:w="10456" w:type="dxa"/>
            <w:gridSpan w:val="2"/>
          </w:tcPr>
          <w:p w:rsidR="003464DF" w:rsidRDefault="003464DF" w:rsidP="003464DF">
            <w:r>
              <w:rPr>
                <w:rFonts w:hint="eastAsia"/>
              </w:rPr>
              <w:t>・</w:t>
            </w:r>
            <w:r>
              <w:t>あったか言葉</w:t>
            </w:r>
            <w:r>
              <w:rPr>
                <w:rFonts w:hint="eastAsia"/>
              </w:rPr>
              <w:t>を</w:t>
            </w:r>
            <w:r>
              <w:t>言われたら</w:t>
            </w:r>
            <w:r w:rsidR="00FE12FA">
              <w:t>，</w:t>
            </w:r>
            <w:r>
              <w:t>気持ちがよいから。</w:t>
            </w:r>
            <w:r>
              <w:rPr>
                <w:rFonts w:hint="eastAsia"/>
              </w:rPr>
              <w:t>言</w:t>
            </w:r>
            <w:r>
              <w:t>った人も</w:t>
            </w:r>
            <w:r>
              <w:rPr>
                <w:rFonts w:hint="eastAsia"/>
              </w:rPr>
              <w:t>気持ちがよいから</w:t>
            </w:r>
            <w:r>
              <w:t>。</w:t>
            </w:r>
          </w:p>
          <w:p w:rsidR="00C25BF9" w:rsidRPr="00683429" w:rsidRDefault="003464DF" w:rsidP="003464DF">
            <w:r>
              <w:rPr>
                <w:rFonts w:hint="eastAsia"/>
              </w:rPr>
              <w:t>・友達</w:t>
            </w:r>
            <w:r>
              <w:t>との仲もよくなって</w:t>
            </w:r>
            <w:r w:rsidR="00FE12FA">
              <w:t>，</w:t>
            </w:r>
            <w:r>
              <w:t>「またあったか言葉を使おう」と思えるから。（よい</w:t>
            </w:r>
            <w:r>
              <w:rPr>
                <w:rFonts w:hint="eastAsia"/>
              </w:rPr>
              <w:t>サイクルができる</w:t>
            </w:r>
            <w:r>
              <w:t>）</w:t>
            </w:r>
          </w:p>
        </w:tc>
      </w:tr>
      <w:tr w:rsidR="002B5D43" w:rsidTr="00327E1E">
        <w:tc>
          <w:tcPr>
            <w:tcW w:w="10456" w:type="dxa"/>
            <w:gridSpan w:val="2"/>
          </w:tcPr>
          <w:p w:rsidR="002B5D43" w:rsidRPr="006A4B14" w:rsidRDefault="00A049CC" w:rsidP="00A049CC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３</w:t>
            </w:r>
            <w:r w:rsidR="00A876DF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2B5D43" w:rsidRPr="006A4B14">
              <w:rPr>
                <w:rFonts w:asciiTheme="majorEastAsia" w:eastAsiaTheme="majorEastAsia" w:hAnsiTheme="majorEastAsia"/>
                <w:b/>
                <w:sz w:val="24"/>
              </w:rPr>
              <w:t>具体</w:t>
            </w:r>
            <w:r w:rsidR="00901ED3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的な行動モデルを示しましょう</w:t>
            </w:r>
          </w:p>
        </w:tc>
      </w:tr>
      <w:tr w:rsidR="002B5D43" w:rsidTr="00327E1E">
        <w:tc>
          <w:tcPr>
            <w:tcW w:w="4868" w:type="dxa"/>
          </w:tcPr>
          <w:p w:rsidR="002B5D43" w:rsidRPr="00C25BF9" w:rsidRDefault="002B5D43" w:rsidP="004D6F5A">
            <w:pPr>
              <w:jc w:val="center"/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 w:hint="eastAsia"/>
              </w:rPr>
              <w:t>良</w:t>
            </w:r>
            <w:r w:rsidR="00C70D52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25BF9">
              <w:rPr>
                <w:rFonts w:asciiTheme="majorEastAsia" w:eastAsiaTheme="majorEastAsia" w:hAnsiTheme="majorEastAsia" w:hint="eastAsia"/>
              </w:rPr>
              <w:t>い</w:t>
            </w:r>
            <w:r w:rsidR="00C70D52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25BF9">
              <w:rPr>
                <w:rFonts w:asciiTheme="majorEastAsia" w:eastAsiaTheme="majorEastAsia" w:hAnsiTheme="majorEastAsia" w:hint="eastAsia"/>
              </w:rPr>
              <w:t>例</w:t>
            </w:r>
          </w:p>
        </w:tc>
        <w:tc>
          <w:tcPr>
            <w:tcW w:w="5588" w:type="dxa"/>
          </w:tcPr>
          <w:p w:rsidR="002B5D43" w:rsidRPr="00C25BF9" w:rsidRDefault="002B5D43" w:rsidP="004D6F5A">
            <w:pPr>
              <w:jc w:val="center"/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 w:hint="eastAsia"/>
              </w:rPr>
              <w:t>悪</w:t>
            </w:r>
            <w:r w:rsidR="00C70D52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25BF9">
              <w:rPr>
                <w:rFonts w:asciiTheme="majorEastAsia" w:eastAsiaTheme="majorEastAsia" w:hAnsiTheme="majorEastAsia" w:hint="eastAsia"/>
              </w:rPr>
              <w:t>い</w:t>
            </w:r>
            <w:r w:rsidR="00C70D52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25BF9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2B5D43" w:rsidTr="00412E9E">
        <w:tc>
          <w:tcPr>
            <w:tcW w:w="4868" w:type="dxa"/>
          </w:tcPr>
          <w:p w:rsidR="003464DF" w:rsidRDefault="003464DF" w:rsidP="003464DF">
            <w:pPr>
              <w:ind w:left="190" w:hangingChars="100" w:hanging="190"/>
            </w:pPr>
            <w:r>
              <w:rPr>
                <w:rFonts w:hint="eastAsia"/>
              </w:rPr>
              <w:t>・</w:t>
            </w:r>
            <w:r>
              <w:t>間違った時に</w:t>
            </w:r>
            <w:r w:rsidR="00FE12FA">
              <w:t>，</w:t>
            </w:r>
            <w:r>
              <w:t>「</w:t>
            </w:r>
            <w:r>
              <w:rPr>
                <w:rFonts w:hint="eastAsia"/>
              </w:rPr>
              <w:t>いいよ。</w:t>
            </w:r>
            <w:r>
              <w:t>」</w:t>
            </w:r>
            <w:r>
              <w:rPr>
                <w:rFonts w:hint="eastAsia"/>
              </w:rPr>
              <w:t>「</w:t>
            </w:r>
            <w:r>
              <w:t>大丈夫だよ。</w:t>
            </w:r>
            <w:r>
              <w:rPr>
                <w:rFonts w:hint="eastAsia"/>
              </w:rPr>
              <w:t>」「</w:t>
            </w:r>
            <w:r>
              <w:t>次は</w:t>
            </w:r>
            <w:r>
              <w:rPr>
                <w:rFonts w:hint="eastAsia"/>
              </w:rPr>
              <w:t>できるよ</w:t>
            </w:r>
            <w:r w:rsidR="00412E9E">
              <w:t>。」</w:t>
            </w:r>
          </w:p>
          <w:p w:rsidR="003464DF" w:rsidRPr="00AF71AC" w:rsidRDefault="003464DF" w:rsidP="003464DF">
            <w:pPr>
              <w:ind w:left="191" w:hangingChars="100" w:hanging="191"/>
              <w:rPr>
                <w:b/>
              </w:rPr>
            </w:pPr>
            <w:r w:rsidRPr="00AF71AC">
              <w:rPr>
                <w:rFonts w:hint="eastAsia"/>
                <w:b/>
              </w:rPr>
              <w:t>→</w:t>
            </w:r>
            <w:r w:rsidRPr="00AF71AC">
              <w:rPr>
                <w:b/>
              </w:rPr>
              <w:t>間違うことが苦にならない。次も</w:t>
            </w:r>
            <w:r w:rsidRPr="00AF71AC">
              <w:rPr>
                <w:rFonts w:hint="eastAsia"/>
                <w:b/>
              </w:rPr>
              <w:t>やろうと</w:t>
            </w:r>
            <w:r w:rsidRPr="00AF71AC">
              <w:rPr>
                <w:b/>
              </w:rPr>
              <w:t>思える</w:t>
            </w:r>
            <w:r w:rsidRPr="00AF71AC">
              <w:rPr>
                <w:rFonts w:hint="eastAsia"/>
                <w:b/>
              </w:rPr>
              <w:t>。</w:t>
            </w:r>
          </w:p>
          <w:p w:rsidR="003464DF" w:rsidRDefault="003464DF" w:rsidP="003464DF">
            <w:pPr>
              <w:ind w:left="190" w:hangingChars="100" w:hanging="190"/>
            </w:pPr>
            <w:r>
              <w:rPr>
                <w:rFonts w:hint="eastAsia"/>
              </w:rPr>
              <w:t>・配布物を</w:t>
            </w:r>
            <w:r>
              <w:t>渡す時</w:t>
            </w:r>
            <w:r>
              <w:rPr>
                <w:rFonts w:hint="eastAsia"/>
              </w:rPr>
              <w:t>「</w:t>
            </w:r>
            <w:r>
              <w:t>どうぞ</w:t>
            </w:r>
            <w:r>
              <w:rPr>
                <w:rFonts w:hint="eastAsia"/>
              </w:rPr>
              <w:t>。</w:t>
            </w:r>
            <w:r>
              <w:t>」もらった時</w:t>
            </w:r>
            <w:r>
              <w:rPr>
                <w:rFonts w:hint="eastAsia"/>
              </w:rPr>
              <w:t>「</w:t>
            </w:r>
            <w:r>
              <w:t>ありがとう。」</w:t>
            </w:r>
          </w:p>
          <w:p w:rsidR="00C25BF9" w:rsidRPr="002775E3" w:rsidRDefault="003464DF" w:rsidP="00C70D52">
            <w:pPr>
              <w:ind w:left="95" w:hangingChars="50" w:hanging="95"/>
            </w:pPr>
            <w:r>
              <w:rPr>
                <w:rFonts w:hint="eastAsia"/>
              </w:rPr>
              <w:t>・人の</w:t>
            </w:r>
            <w:r>
              <w:t>うれしい話を聞く時</w:t>
            </w:r>
            <w:r w:rsidR="00FE12FA">
              <w:rPr>
                <w:rFonts w:hint="eastAsia"/>
              </w:rPr>
              <w:t>，</w:t>
            </w:r>
            <w:r>
              <w:t>「</w:t>
            </w:r>
            <w:r>
              <w:rPr>
                <w:rFonts w:hint="eastAsia"/>
              </w:rPr>
              <w:t>よかったね</w:t>
            </w:r>
            <w:r>
              <w:t>。」「</w:t>
            </w:r>
            <w:r>
              <w:rPr>
                <w:rFonts w:hint="eastAsia"/>
              </w:rPr>
              <w:t>すごいね</w:t>
            </w:r>
            <w:r>
              <w:t>。」と共感</w:t>
            </w:r>
            <w:r w:rsidR="00AF71AC">
              <w:rPr>
                <w:rFonts w:hint="eastAsia"/>
              </w:rPr>
              <w:t>する</w:t>
            </w:r>
            <w:r w:rsidR="00AF71AC">
              <w:t>言葉</w:t>
            </w:r>
            <w:r>
              <w:t>。</w:t>
            </w:r>
          </w:p>
        </w:tc>
        <w:tc>
          <w:tcPr>
            <w:tcW w:w="5588" w:type="dxa"/>
          </w:tcPr>
          <w:p w:rsidR="003464DF" w:rsidRDefault="003464DF" w:rsidP="00C70D52">
            <w:pPr>
              <w:ind w:left="190" w:hangingChars="100" w:hanging="190"/>
            </w:pPr>
            <w:r>
              <w:rPr>
                <w:rFonts w:hint="eastAsia"/>
              </w:rPr>
              <w:t>・</w:t>
            </w:r>
            <w:r>
              <w:t>間違った時に「</w:t>
            </w:r>
            <w:r>
              <w:rPr>
                <w:rFonts w:hint="eastAsia"/>
              </w:rPr>
              <w:t>えっ</w:t>
            </w:r>
            <w:r>
              <w:rPr>
                <w:rFonts w:hint="eastAsia"/>
              </w:rPr>
              <w:t>!</w:t>
            </w:r>
            <w:r>
              <w:t>」「</w:t>
            </w:r>
            <w:r>
              <w:rPr>
                <w:rFonts w:hint="eastAsia"/>
              </w:rPr>
              <w:t>何し</w:t>
            </w:r>
            <w:r w:rsidR="00AF71AC">
              <w:rPr>
                <w:rFonts w:hint="eastAsia"/>
              </w:rPr>
              <w:t>てるの</w:t>
            </w:r>
            <w:r w:rsidR="00C70D52">
              <w:rPr>
                <w:rFonts w:hint="eastAsia"/>
              </w:rPr>
              <w:t>！</w:t>
            </w:r>
            <w:r>
              <w:t>」「</w:t>
            </w:r>
            <w:r w:rsidR="00AF71AC">
              <w:rPr>
                <w:rFonts w:hint="eastAsia"/>
              </w:rPr>
              <w:t>きちんと</w:t>
            </w:r>
            <w:r w:rsidR="00AF71AC">
              <w:t>して</w:t>
            </w:r>
            <w:r w:rsidR="00C70D52">
              <w:rPr>
                <w:rFonts w:hint="eastAsia"/>
              </w:rPr>
              <w:t>！</w:t>
            </w:r>
            <w:r>
              <w:t>」</w:t>
            </w:r>
          </w:p>
          <w:p w:rsidR="003464DF" w:rsidRPr="00AF71AC" w:rsidRDefault="003464DF" w:rsidP="003464DF">
            <w:pPr>
              <w:rPr>
                <w:b/>
              </w:rPr>
            </w:pPr>
            <w:r w:rsidRPr="00AF71AC">
              <w:rPr>
                <w:rFonts w:hint="eastAsia"/>
                <w:b/>
              </w:rPr>
              <w:t>→</w:t>
            </w:r>
            <w:r w:rsidRPr="00AF71AC">
              <w:rPr>
                <w:b/>
              </w:rPr>
              <w:t>やる気を失う。すねる。泣く</w:t>
            </w:r>
            <w:r w:rsidRPr="00AF71AC">
              <w:rPr>
                <w:rFonts w:hint="eastAsia"/>
                <w:b/>
              </w:rPr>
              <w:t>。</w:t>
            </w:r>
          </w:p>
          <w:p w:rsidR="003464DF" w:rsidRDefault="003464DF" w:rsidP="003464DF">
            <w:r>
              <w:rPr>
                <w:rFonts w:hint="eastAsia"/>
              </w:rPr>
              <w:t>・配布物を渡す時</w:t>
            </w:r>
            <w:r w:rsidR="00AF71AC">
              <w:rPr>
                <w:rFonts w:hint="eastAsia"/>
              </w:rPr>
              <w:t>や</w:t>
            </w:r>
            <w:r w:rsidR="00FE12FA">
              <w:rPr>
                <w:rFonts w:hint="eastAsia"/>
              </w:rPr>
              <w:t>，</w:t>
            </w:r>
            <w:r>
              <w:t>もらった時も無言。</w:t>
            </w:r>
          </w:p>
          <w:p w:rsidR="002775E3" w:rsidRDefault="003464DF" w:rsidP="00C70D52">
            <w:pPr>
              <w:ind w:left="190" w:hangingChars="100" w:hanging="190"/>
            </w:pPr>
            <w:r>
              <w:rPr>
                <w:rFonts w:hint="eastAsia"/>
              </w:rPr>
              <w:t>・</w:t>
            </w:r>
            <w:r>
              <w:t>人のうれしい話を聞く時</w:t>
            </w:r>
            <w:r>
              <w:rPr>
                <w:rFonts w:hint="eastAsia"/>
              </w:rPr>
              <w:t>「</w:t>
            </w:r>
            <w:r>
              <w:t>自慢</w:t>
            </w:r>
            <w:r>
              <w:rPr>
                <w:rFonts w:hint="eastAsia"/>
              </w:rPr>
              <w:t>し</w:t>
            </w:r>
            <w:r w:rsidR="00AF71AC">
              <w:rPr>
                <w:rFonts w:hint="eastAsia"/>
              </w:rPr>
              <w:t>てる</w:t>
            </w:r>
            <w:r>
              <w:rPr>
                <w:rFonts w:hint="eastAsia"/>
              </w:rPr>
              <w:t>？</w:t>
            </w:r>
            <w:r>
              <w:t>」</w:t>
            </w:r>
            <w:r>
              <w:rPr>
                <w:rFonts w:hint="eastAsia"/>
              </w:rPr>
              <w:t>「</w:t>
            </w:r>
            <w:r>
              <w:t>どうでも</w:t>
            </w:r>
            <w:r>
              <w:rPr>
                <w:rFonts w:hint="eastAsia"/>
              </w:rPr>
              <w:t>いいし。</w:t>
            </w:r>
            <w:r>
              <w:t>」</w:t>
            </w:r>
            <w:r>
              <w:rPr>
                <w:rFonts w:hint="eastAsia"/>
              </w:rPr>
              <w:t>と言う</w:t>
            </w:r>
            <w:r>
              <w:t>。</w:t>
            </w:r>
          </w:p>
          <w:p w:rsidR="00AF71AC" w:rsidRPr="002775E3" w:rsidRDefault="00AF71AC" w:rsidP="00C70D52">
            <w:pPr>
              <w:ind w:firstLineChars="800" w:firstLine="1522"/>
            </w:pPr>
            <w:r>
              <w:rPr>
                <w:rFonts w:hint="eastAsia"/>
              </w:rPr>
              <w:t>※</w:t>
            </w:r>
            <w:r>
              <w:t>悪い例は，</w:t>
            </w:r>
            <w:r>
              <w:rPr>
                <w:rFonts w:hint="eastAsia"/>
              </w:rPr>
              <w:t>児童が</w:t>
            </w:r>
            <w:r>
              <w:t>演じずに教師が演じる。</w:t>
            </w:r>
          </w:p>
        </w:tc>
      </w:tr>
      <w:tr w:rsidR="002B5D43" w:rsidTr="00327E1E">
        <w:tc>
          <w:tcPr>
            <w:tcW w:w="10456" w:type="dxa"/>
            <w:gridSpan w:val="2"/>
          </w:tcPr>
          <w:p w:rsidR="002B5D43" w:rsidRPr="006A4B14" w:rsidRDefault="00A049CC" w:rsidP="00A049CC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４</w:t>
            </w:r>
            <w:r w:rsidR="00A876DF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2B5D43" w:rsidRPr="006A4B14">
              <w:rPr>
                <w:rFonts w:asciiTheme="majorEastAsia" w:eastAsiaTheme="majorEastAsia" w:hAnsiTheme="majorEastAsia"/>
                <w:b/>
                <w:sz w:val="24"/>
              </w:rPr>
              <w:t>実際に練習するための具体的な計画を立て</w:t>
            </w:r>
            <w:r w:rsidR="00901ED3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ましょう</w:t>
            </w:r>
          </w:p>
        </w:tc>
      </w:tr>
      <w:tr w:rsidR="00C7789B" w:rsidTr="00327E1E">
        <w:tc>
          <w:tcPr>
            <w:tcW w:w="10456" w:type="dxa"/>
            <w:gridSpan w:val="2"/>
          </w:tcPr>
          <w:p w:rsidR="003464DF" w:rsidRDefault="00AF71AC" w:rsidP="003464DF">
            <w:r>
              <w:rPr>
                <w:rFonts w:hint="eastAsia"/>
              </w:rPr>
              <w:t>例えば</w:t>
            </w:r>
            <w:r w:rsidR="003464DF">
              <w:rPr>
                <w:rFonts w:hint="eastAsia"/>
              </w:rPr>
              <w:t>ロールプレイ</w:t>
            </w:r>
            <w:r>
              <w:rPr>
                <w:rFonts w:hint="eastAsia"/>
              </w:rPr>
              <w:t>の</w:t>
            </w:r>
            <w:r w:rsidR="003464DF">
              <w:t>場面</w:t>
            </w:r>
            <w:r>
              <w:rPr>
                <w:rFonts w:hint="eastAsia"/>
              </w:rPr>
              <w:t>を</w:t>
            </w:r>
            <w:r>
              <w:t>設定</w:t>
            </w:r>
            <w:r w:rsidR="00FE12FA">
              <w:t>，</w:t>
            </w:r>
            <w:r w:rsidR="003464DF">
              <w:t>授業中に</w:t>
            </w:r>
            <w:r w:rsidR="003464DF" w:rsidRPr="009F0F29">
              <w:rPr>
                <w:bdr w:val="single" w:sz="4" w:space="0" w:color="auto"/>
              </w:rPr>
              <w:t>算数の答え</w:t>
            </w:r>
            <w:r w:rsidR="003464DF">
              <w:t>を間違ったと</w:t>
            </w:r>
            <w:r w:rsidR="003464DF">
              <w:rPr>
                <w:rFonts w:hint="eastAsia"/>
              </w:rPr>
              <w:t>いう</w:t>
            </w:r>
            <w:r w:rsidR="003464DF">
              <w:t>設定</w:t>
            </w:r>
            <w:r>
              <w:rPr>
                <w:rFonts w:hint="eastAsia"/>
              </w:rPr>
              <w:t>で</w:t>
            </w:r>
            <w:r>
              <w:t>行う</w:t>
            </w:r>
            <w:r w:rsidR="003464DF">
              <w:t>。</w:t>
            </w:r>
          </w:p>
          <w:p w:rsidR="003464DF" w:rsidRDefault="00AF71AC" w:rsidP="00DD7A35">
            <w:pPr>
              <w:ind w:leftChars="-50" w:left="-95" w:rightChars="-50" w:right="-9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2DD0B06" wp14:editId="34FCBCFF">
                      <wp:simplePos x="0" y="0"/>
                      <wp:positionH relativeFrom="column">
                        <wp:posOffset>2646045</wp:posOffset>
                      </wp:positionH>
                      <wp:positionV relativeFrom="paragraph">
                        <wp:posOffset>15875</wp:posOffset>
                      </wp:positionV>
                      <wp:extent cx="189781" cy="120770"/>
                      <wp:effectExtent l="19050" t="0" r="58420" b="88900"/>
                      <wp:wrapNone/>
                      <wp:docPr id="2" name="カギ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781" cy="120770"/>
                              </a:xfrm>
                              <a:prstGeom prst="bentConnector3">
                                <a:avLst>
                                  <a:gd name="adj1" fmla="val -167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38D0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2" o:spid="_x0000_s1026" type="#_x0000_t34" style="position:absolute;left:0;text-align:left;margin-left:208.35pt;margin-top:1.25pt;width:14.95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" adj="-363" strokecolor="black [3040]">
                      <v:stroke endarrow="block"/>
                    </v:shape>
                  </w:pict>
                </mc:Fallback>
              </mc:AlternateContent>
            </w:r>
            <w:r w:rsidR="003464DF">
              <w:rPr>
                <w:rFonts w:hint="eastAsia"/>
              </w:rPr>
              <w:t xml:space="preserve">　</w:t>
            </w:r>
            <w:r w:rsidR="003464DF">
              <w:t xml:space="preserve">　　　　　　　　　　　　　　　　　</w:t>
            </w:r>
            <w:r w:rsidR="006259A3">
              <w:rPr>
                <w:rFonts w:hint="eastAsia"/>
              </w:rPr>
              <w:t xml:space="preserve">　</w:t>
            </w:r>
            <w:r w:rsidR="006259A3">
              <w:t xml:space="preserve">　　</w:t>
            </w:r>
            <w:r w:rsidR="003464DF">
              <w:t xml:space="preserve">　</w:t>
            </w:r>
            <w:r w:rsidR="00327E1E">
              <w:rPr>
                <w:rFonts w:hint="eastAsia"/>
              </w:rPr>
              <w:t xml:space="preserve">　</w:t>
            </w:r>
            <w:r w:rsidR="00327E1E">
              <w:t xml:space="preserve">　</w:t>
            </w:r>
            <w:r w:rsidR="003464DF">
              <w:rPr>
                <w:rFonts w:hint="eastAsia"/>
              </w:rPr>
              <w:t>15</w:t>
            </w:r>
            <w:r w:rsidR="003464DF">
              <w:rPr>
                <w:rFonts w:hint="eastAsia"/>
              </w:rPr>
              <w:t>÷</w:t>
            </w:r>
            <w:r w:rsidR="003464DF">
              <w:rPr>
                <w:rFonts w:hint="eastAsia"/>
              </w:rPr>
              <w:t>3</w:t>
            </w:r>
            <w:r w:rsidR="003464DF">
              <w:rPr>
                <w:rFonts w:hint="eastAsia"/>
              </w:rPr>
              <w:t>は？</w:t>
            </w:r>
            <w:r w:rsidR="003464DF">
              <w:t>のように</w:t>
            </w:r>
            <w:r w:rsidR="00FE12FA">
              <w:t>，</w:t>
            </w:r>
            <w:r w:rsidR="003464DF">
              <w:rPr>
                <w:rFonts w:hint="eastAsia"/>
              </w:rPr>
              <w:t>答えが</w:t>
            </w:r>
            <w:r w:rsidR="003464DF">
              <w:t>はっきりしている問題を提示</w:t>
            </w:r>
            <w:r w:rsidR="00A049CC">
              <w:rPr>
                <w:rFonts w:hint="eastAsia"/>
              </w:rPr>
              <w:t>する</w:t>
            </w:r>
            <w:r w:rsidR="00A049CC">
              <w:t>。</w:t>
            </w:r>
          </w:p>
          <w:p w:rsidR="003464DF" w:rsidRDefault="003464DF" w:rsidP="00A049CC">
            <w:pPr>
              <w:pStyle w:val="a8"/>
              <w:numPr>
                <w:ilvl w:val="0"/>
                <w:numId w:val="2"/>
              </w:numPr>
              <w:ind w:leftChars="0"/>
            </w:pPr>
            <w:r>
              <w:t>教師が</w:t>
            </w:r>
            <w:r>
              <w:rPr>
                <w:rFonts w:hint="eastAsia"/>
              </w:rPr>
              <w:t>良い例と</w:t>
            </w:r>
            <w:r>
              <w:t>悪い例を演じる。</w:t>
            </w:r>
          </w:p>
          <w:p w:rsidR="003464DF" w:rsidRDefault="00A049CC" w:rsidP="003464DF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児童</w:t>
            </w:r>
            <w:r w:rsidR="003464DF">
              <w:rPr>
                <w:rFonts w:hint="eastAsia"/>
              </w:rPr>
              <w:t>たち</w:t>
            </w:r>
            <w:r>
              <w:rPr>
                <w:rFonts w:hint="eastAsia"/>
              </w:rPr>
              <w:t>が，</w:t>
            </w:r>
            <w:r w:rsidR="003464DF">
              <w:t>どんな気持ちになったか</w:t>
            </w:r>
            <w:r w:rsidR="003464DF">
              <w:rPr>
                <w:rFonts w:hint="eastAsia"/>
              </w:rPr>
              <w:t>考えたり</w:t>
            </w:r>
            <w:r w:rsidR="003464DF">
              <w:t>発表し</w:t>
            </w:r>
            <w:r>
              <w:rPr>
                <w:rFonts w:hint="eastAsia"/>
              </w:rPr>
              <w:t>たりすることで</w:t>
            </w:r>
            <w:r>
              <w:t>，あったか言葉を</w:t>
            </w:r>
            <w:r>
              <w:rPr>
                <w:rFonts w:hint="eastAsia"/>
              </w:rPr>
              <w:t>使う</w:t>
            </w:r>
            <w:r>
              <w:t>必要性に</w:t>
            </w:r>
            <w:r w:rsidR="00327E1E">
              <w:rPr>
                <w:rFonts w:hint="eastAsia"/>
              </w:rPr>
              <w:t>気付かせる</w:t>
            </w:r>
            <w:r w:rsidR="003464DF">
              <w:t>。</w:t>
            </w:r>
          </w:p>
          <w:p w:rsidR="003464DF" w:rsidRDefault="003464DF" w:rsidP="00A049CC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実際に</w:t>
            </w:r>
            <w:r w:rsidR="00A049CC">
              <w:rPr>
                <w:rFonts w:hint="eastAsia"/>
              </w:rPr>
              <w:t>，</w:t>
            </w:r>
            <w:r>
              <w:t>同じ場面設定で</w:t>
            </w:r>
            <w:r w:rsidR="00FE12FA">
              <w:t>，</w:t>
            </w:r>
            <w:r w:rsidR="00A049CC">
              <w:rPr>
                <w:rFonts w:hint="eastAsia"/>
              </w:rPr>
              <w:t>児童が</w:t>
            </w:r>
            <w:r>
              <w:t>演じ</w:t>
            </w:r>
            <w:r w:rsidR="00A049CC">
              <w:rPr>
                <w:rFonts w:hint="eastAsia"/>
              </w:rPr>
              <w:t>る</w:t>
            </w:r>
            <w:r>
              <w:t>。（</w:t>
            </w:r>
            <w:r>
              <w:rPr>
                <w:rFonts w:hint="eastAsia"/>
              </w:rPr>
              <w:t>言葉は</w:t>
            </w:r>
            <w:r w:rsidR="00A049CC">
              <w:rPr>
                <w:rFonts w:hint="eastAsia"/>
              </w:rPr>
              <w:t>児童</w:t>
            </w:r>
            <w:r>
              <w:t>が考えて</w:t>
            </w:r>
            <w:r w:rsidR="00A049CC">
              <w:rPr>
                <w:rFonts w:hint="eastAsia"/>
              </w:rPr>
              <w:t>，</w:t>
            </w:r>
            <w:r w:rsidR="00A049CC">
              <w:t>教師</w:t>
            </w:r>
            <w:r w:rsidR="00A049CC">
              <w:rPr>
                <w:rFonts w:hint="eastAsia"/>
              </w:rPr>
              <w:t>と</w:t>
            </w:r>
            <w:r w:rsidR="00A049CC">
              <w:t>同じで</w:t>
            </w:r>
            <w:r>
              <w:t>なくても</w:t>
            </w:r>
            <w:r>
              <w:rPr>
                <w:rFonts w:hint="eastAsia"/>
              </w:rPr>
              <w:t>よ</w:t>
            </w:r>
            <w:r>
              <w:t>い</w:t>
            </w:r>
            <w:r>
              <w:rPr>
                <w:rFonts w:hint="eastAsia"/>
              </w:rPr>
              <w:t>）</w:t>
            </w:r>
          </w:p>
          <w:p w:rsidR="003464DF" w:rsidRDefault="003464DF" w:rsidP="003464DF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あったか</w:t>
            </w:r>
            <w:r>
              <w:t>言葉が</w:t>
            </w:r>
            <w:r w:rsidR="00A049CC">
              <w:rPr>
                <w:rFonts w:hint="eastAsia"/>
              </w:rPr>
              <w:t>使えて</w:t>
            </w:r>
            <w:r w:rsidR="00A049CC">
              <w:t>い</w:t>
            </w:r>
            <w:r>
              <w:t>れば</w:t>
            </w:r>
            <w:r w:rsidR="00FE12FA">
              <w:t>，</w:t>
            </w:r>
            <w:r>
              <w:t>「今のすごくよかったよ。」「</w:t>
            </w:r>
            <w:r>
              <w:rPr>
                <w:rFonts w:hint="eastAsia"/>
              </w:rPr>
              <w:t>優しいね。</w:t>
            </w:r>
            <w:r>
              <w:t>」</w:t>
            </w:r>
            <w:r>
              <w:rPr>
                <w:rFonts w:hint="eastAsia"/>
              </w:rPr>
              <w:t>と賞賛する</w:t>
            </w:r>
            <w:r>
              <w:t>。</w:t>
            </w:r>
          </w:p>
          <w:p w:rsidR="00A049CC" w:rsidRDefault="00A049CC" w:rsidP="00A049CC">
            <w:pPr>
              <w:pStyle w:val="a8"/>
              <w:ind w:leftChars="0" w:left="420"/>
            </w:pPr>
            <w:r>
              <w:rPr>
                <w:rFonts w:hint="eastAsia"/>
              </w:rPr>
              <w:t>悪い</w:t>
            </w:r>
            <w:r>
              <w:t>例の</w:t>
            </w:r>
            <w:r w:rsidR="003464DF">
              <w:rPr>
                <w:rFonts w:hint="eastAsia"/>
              </w:rPr>
              <w:t>言葉が出てしまった時は</w:t>
            </w:r>
            <w:r w:rsidR="00FE12FA">
              <w:t>，</w:t>
            </w:r>
            <w:r w:rsidR="003464DF">
              <w:t>「今のは</w:t>
            </w:r>
            <w:r w:rsidR="00FE12FA">
              <w:t>，</w:t>
            </w:r>
            <w:r w:rsidR="003464DF">
              <w:rPr>
                <w:rFonts w:hint="eastAsia"/>
              </w:rPr>
              <w:t>○○</w:t>
            </w:r>
            <w:r w:rsidR="003464DF">
              <w:t>って声をかける方が</w:t>
            </w:r>
            <w:r w:rsidR="003464DF">
              <w:rPr>
                <w:rFonts w:hint="eastAsia"/>
              </w:rPr>
              <w:t>い</w:t>
            </w:r>
            <w:r w:rsidR="003464DF">
              <w:t>い</w:t>
            </w:r>
            <w:r w:rsidR="003464DF">
              <w:rPr>
                <w:rFonts w:hint="eastAsia"/>
              </w:rPr>
              <w:t>よ</w:t>
            </w:r>
            <w:r w:rsidR="003464DF">
              <w:t>ね</w:t>
            </w:r>
            <w:r w:rsidR="003464DF">
              <w:rPr>
                <w:rFonts w:hint="eastAsia"/>
              </w:rPr>
              <w:t>。」</w:t>
            </w:r>
            <w:r w:rsidR="003464DF">
              <w:t>と</w:t>
            </w:r>
            <w:r w:rsidR="003464DF">
              <w:rPr>
                <w:rFonts w:hint="eastAsia"/>
              </w:rPr>
              <w:t>修正する</w:t>
            </w:r>
            <w:r w:rsidR="003464DF">
              <w:t>。</w:t>
            </w:r>
          </w:p>
          <w:p w:rsidR="00C25BF9" w:rsidRDefault="003464DF" w:rsidP="00A049CC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ふり返りをする</w:t>
            </w:r>
            <w:r>
              <w:t>。</w:t>
            </w:r>
          </w:p>
        </w:tc>
      </w:tr>
      <w:tr w:rsidR="00C7789B" w:rsidTr="00327E1E">
        <w:tc>
          <w:tcPr>
            <w:tcW w:w="10456" w:type="dxa"/>
            <w:gridSpan w:val="2"/>
          </w:tcPr>
          <w:p w:rsidR="00C7789B" w:rsidRPr="006A4B14" w:rsidRDefault="00A049CC" w:rsidP="00A049CC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５</w:t>
            </w:r>
            <w:r w:rsidR="00A876DF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C7789B" w:rsidRPr="006A4B14">
              <w:rPr>
                <w:rFonts w:asciiTheme="majorEastAsia" w:eastAsiaTheme="majorEastAsia" w:hAnsiTheme="majorEastAsia"/>
                <w:b/>
                <w:sz w:val="24"/>
              </w:rPr>
              <w:t>期待される行動の手がかりを作成</w:t>
            </w:r>
            <w:r w:rsidR="00901ED3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しましょう</w:t>
            </w:r>
          </w:p>
        </w:tc>
      </w:tr>
      <w:tr w:rsidR="00C7789B" w:rsidTr="00327E1E">
        <w:tc>
          <w:tcPr>
            <w:tcW w:w="10456" w:type="dxa"/>
            <w:gridSpan w:val="2"/>
          </w:tcPr>
          <w:p w:rsidR="003464DF" w:rsidRDefault="003464DF" w:rsidP="003464DF">
            <w:pPr>
              <w:ind w:left="190" w:hangingChars="100" w:hanging="190"/>
            </w:pPr>
            <w:r>
              <w:rPr>
                <w:rFonts w:hint="eastAsia"/>
              </w:rPr>
              <w:t>・「</w:t>
            </w:r>
            <w:r>
              <w:t>あったか言葉</w:t>
            </w:r>
            <w:r>
              <w:rPr>
                <w:rFonts w:hint="eastAsia"/>
              </w:rPr>
              <w:t>」</w:t>
            </w:r>
            <w:r>
              <w:t>「チクチク言葉」というキーワード</w:t>
            </w:r>
            <w:r>
              <w:rPr>
                <w:rFonts w:hint="eastAsia"/>
              </w:rPr>
              <w:t>だけ掲示</w:t>
            </w:r>
            <w:r>
              <w:t>して</w:t>
            </w:r>
            <w:r w:rsidR="00FE12FA">
              <w:t>，</w:t>
            </w:r>
            <w:r>
              <w:t>自分の</w:t>
            </w:r>
            <w:r>
              <w:rPr>
                <w:rFonts w:hint="eastAsia"/>
              </w:rPr>
              <w:t>言葉</w:t>
            </w:r>
            <w:r w:rsidR="004A1DAC">
              <w:rPr>
                <w:rFonts w:hint="eastAsia"/>
              </w:rPr>
              <w:t>を</w:t>
            </w:r>
            <w:r w:rsidR="004A1DAC">
              <w:t>ふり返り意識</w:t>
            </w:r>
            <w:r>
              <w:t>づけ</w:t>
            </w:r>
            <w:r w:rsidR="004A1DAC">
              <w:rPr>
                <w:rFonts w:hint="eastAsia"/>
              </w:rPr>
              <w:t>る</w:t>
            </w:r>
            <w:r>
              <w:t>。</w:t>
            </w:r>
          </w:p>
          <w:p w:rsidR="004A1DAC" w:rsidRDefault="003464DF" w:rsidP="003464DF">
            <w:r>
              <w:rPr>
                <w:rFonts w:hint="eastAsia"/>
              </w:rPr>
              <w:t>・あったか</w:t>
            </w:r>
            <w:r>
              <w:t>言葉</w:t>
            </w:r>
            <w:r w:rsidR="004A1DAC">
              <w:rPr>
                <w:rFonts w:hint="eastAsia"/>
              </w:rPr>
              <w:t>の</w:t>
            </w:r>
            <w:r w:rsidR="004A1DAC">
              <w:t>樹を廊下の目立つところに</w:t>
            </w:r>
            <w:r w:rsidR="001A4BD6">
              <w:rPr>
                <w:rFonts w:hint="eastAsia"/>
              </w:rPr>
              <w:t>貼り</w:t>
            </w:r>
            <w:r w:rsidR="004A1DAC">
              <w:t>出し</w:t>
            </w:r>
            <w:r w:rsidR="00FE12FA">
              <w:t>，</w:t>
            </w:r>
            <w:r w:rsidR="004A1DAC">
              <w:t>あったか言葉</w:t>
            </w:r>
            <w:r w:rsidR="004A1DAC">
              <w:rPr>
                <w:rFonts w:hint="eastAsia"/>
              </w:rPr>
              <w:t>（</w:t>
            </w:r>
            <w:r w:rsidR="004A1DAC">
              <w:t>葉っぱ）を付けていく。</w:t>
            </w:r>
          </w:p>
          <w:p w:rsidR="004A1DAC" w:rsidRDefault="004A1DAC" w:rsidP="00FE12FA">
            <w:pPr>
              <w:ind w:left="190" w:hangingChars="100" w:hanging="190"/>
            </w:pPr>
            <w:r>
              <w:rPr>
                <w:rFonts w:hint="eastAsia"/>
              </w:rPr>
              <w:t>・</w:t>
            </w:r>
            <w:r>
              <w:t>あったか言葉を</w:t>
            </w:r>
            <w:r w:rsidR="003464DF">
              <w:t>聞いたり</w:t>
            </w:r>
            <w:r w:rsidR="00FE12FA">
              <w:t>，</w:t>
            </w:r>
            <w:r w:rsidR="003464DF">
              <w:rPr>
                <w:rFonts w:hint="eastAsia"/>
              </w:rPr>
              <w:t>言</w:t>
            </w:r>
            <w:r w:rsidR="003464DF">
              <w:t>えたりした回数を</w:t>
            </w:r>
            <w:r w:rsidR="003464DF">
              <w:rPr>
                <w:rFonts w:hint="eastAsia"/>
              </w:rPr>
              <w:t>自分で</w:t>
            </w:r>
            <w:r w:rsidR="003464DF">
              <w:t>記録しておいて</w:t>
            </w:r>
            <w:r w:rsidR="00FE12FA">
              <w:t>，</w:t>
            </w:r>
            <w:r w:rsidR="003464DF">
              <w:t>帰りの会で発表</w:t>
            </w:r>
            <w:r>
              <w:rPr>
                <w:rFonts w:hint="eastAsia"/>
              </w:rPr>
              <w:t>する</w:t>
            </w:r>
            <w:r w:rsidR="001A4BD6">
              <w:rPr>
                <w:rFonts w:hint="eastAsia"/>
              </w:rPr>
              <w:t>。</w:t>
            </w:r>
            <w:r>
              <w:t>発表は</w:t>
            </w:r>
            <w:r w:rsidR="00FE12FA">
              <w:t>，</w:t>
            </w:r>
            <w:r>
              <w:t>友達の良いところや自分がしてもらっ</w:t>
            </w:r>
            <w:r>
              <w:rPr>
                <w:rFonts w:hint="eastAsia"/>
              </w:rPr>
              <w:t>て</w:t>
            </w:r>
            <w:r w:rsidR="001A4BD6">
              <w:rPr>
                <w:rFonts w:hint="eastAsia"/>
              </w:rPr>
              <w:t>嬉しかったことなどを</w:t>
            </w:r>
            <w:r w:rsidR="001A4BD6">
              <w:t>発表する。</w:t>
            </w:r>
          </w:p>
          <w:p w:rsidR="00C25BF9" w:rsidRPr="00B25C73" w:rsidRDefault="001A4BD6" w:rsidP="001A4BD6">
            <w:r>
              <w:rPr>
                <w:rFonts w:hint="eastAsia"/>
              </w:rPr>
              <w:t>・</w:t>
            </w:r>
            <w:r>
              <w:t>あったか言葉を言えた</w:t>
            </w:r>
            <w:r>
              <w:rPr>
                <w:rFonts w:hint="eastAsia"/>
              </w:rPr>
              <w:t>回数を</w:t>
            </w:r>
            <w:r>
              <w:t>グラフ化して</w:t>
            </w:r>
            <w:r w:rsidR="00FE12FA">
              <w:rPr>
                <w:rFonts w:hint="eastAsia"/>
              </w:rPr>
              <w:t>，</w:t>
            </w:r>
            <w:r>
              <w:t>帰りの会で</w:t>
            </w:r>
            <w:r>
              <w:rPr>
                <w:rFonts w:hint="eastAsia"/>
              </w:rPr>
              <w:t>賞賛する</w:t>
            </w:r>
            <w:r>
              <w:t>。</w:t>
            </w:r>
          </w:p>
        </w:tc>
      </w:tr>
      <w:tr w:rsidR="00C7789B" w:rsidTr="00327E1E">
        <w:tc>
          <w:tcPr>
            <w:tcW w:w="10456" w:type="dxa"/>
            <w:gridSpan w:val="2"/>
          </w:tcPr>
          <w:p w:rsidR="00C7789B" w:rsidRPr="006A4B14" w:rsidRDefault="00A049CC" w:rsidP="00A049CC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６</w:t>
            </w:r>
            <w:r w:rsidR="00A876DF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C7789B" w:rsidRPr="006A4B14">
              <w:rPr>
                <w:rFonts w:asciiTheme="majorEastAsia" w:eastAsiaTheme="majorEastAsia" w:hAnsiTheme="majorEastAsia"/>
                <w:b/>
                <w:sz w:val="24"/>
              </w:rPr>
              <w:t>児童</w:t>
            </w:r>
            <w:r w:rsidR="00901ED3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が</w:t>
            </w:r>
            <w:r w:rsidR="00C7789B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自ら取り組</w:t>
            </w:r>
            <w:r w:rsidR="00901ED3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む行動について</w:t>
            </w:r>
            <w:r w:rsidR="00C7789B" w:rsidRPr="006A4B14">
              <w:rPr>
                <w:rFonts w:asciiTheme="majorEastAsia" w:eastAsiaTheme="majorEastAsia" w:hAnsiTheme="majorEastAsia"/>
                <w:b/>
                <w:sz w:val="24"/>
              </w:rPr>
              <w:t>計画</w:t>
            </w:r>
            <w:r w:rsidR="00901ED3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しましょう</w:t>
            </w:r>
          </w:p>
        </w:tc>
      </w:tr>
      <w:tr w:rsidR="00C7789B" w:rsidTr="00327E1E">
        <w:tc>
          <w:tcPr>
            <w:tcW w:w="10456" w:type="dxa"/>
            <w:gridSpan w:val="2"/>
          </w:tcPr>
          <w:p w:rsidR="00C25BF9" w:rsidRPr="00B25C73" w:rsidRDefault="003464DF" w:rsidP="00412E9E">
            <w:pPr>
              <w:ind w:left="190" w:hangingChars="100" w:hanging="190"/>
            </w:pPr>
            <w:r>
              <w:rPr>
                <w:rFonts w:hint="eastAsia"/>
              </w:rPr>
              <w:t>・</w:t>
            </w:r>
            <w:r w:rsidR="001A4BD6">
              <w:rPr>
                <w:rFonts w:hint="eastAsia"/>
              </w:rPr>
              <w:t>日記に家</w:t>
            </w:r>
            <w:r>
              <w:t>で</w:t>
            </w:r>
            <w:r w:rsidR="001A4BD6">
              <w:rPr>
                <w:rFonts w:hint="eastAsia"/>
              </w:rPr>
              <w:t>使った</w:t>
            </w:r>
            <w:r w:rsidR="001A4BD6">
              <w:t>あったか言葉</w:t>
            </w:r>
            <w:r w:rsidR="001A4BD6">
              <w:rPr>
                <w:rFonts w:hint="eastAsia"/>
              </w:rPr>
              <w:t>を</w:t>
            </w:r>
            <w:r>
              <w:t>書く</w:t>
            </w:r>
            <w:r w:rsidR="001A4BD6">
              <w:rPr>
                <w:rFonts w:hint="eastAsia"/>
              </w:rPr>
              <w:t>ように</w:t>
            </w:r>
            <w:r w:rsidR="001A4BD6">
              <w:t>することで</w:t>
            </w:r>
            <w:r w:rsidR="00C91FE8">
              <w:rPr>
                <w:rFonts w:hint="eastAsia"/>
              </w:rPr>
              <w:t>，</w:t>
            </w:r>
            <w:r w:rsidR="001A4BD6">
              <w:t>「家でも使おう！</w:t>
            </w:r>
            <w:r w:rsidR="001A4BD6">
              <w:rPr>
                <w:rFonts w:hint="eastAsia"/>
              </w:rPr>
              <w:t>あったか</w:t>
            </w:r>
            <w:r w:rsidR="001A4BD6">
              <w:t>言葉</w:t>
            </w:r>
            <w:r w:rsidR="001A4BD6">
              <w:rPr>
                <w:rFonts w:hint="eastAsia"/>
              </w:rPr>
              <w:t>大作戦</w:t>
            </w:r>
            <w:r w:rsidR="001A4BD6">
              <w:t>」</w:t>
            </w:r>
            <w:r w:rsidR="006259A3">
              <w:rPr>
                <w:rFonts w:hint="eastAsia"/>
              </w:rPr>
              <w:t>を企画</w:t>
            </w:r>
            <w:r w:rsidR="006259A3">
              <w:t>する。また</w:t>
            </w:r>
            <w:r w:rsidR="00FE12FA">
              <w:t>，</w:t>
            </w:r>
            <w:r w:rsidR="006259A3">
              <w:rPr>
                <w:rFonts w:hint="eastAsia"/>
              </w:rPr>
              <w:t>学年通信</w:t>
            </w:r>
            <w:r w:rsidR="00FE12FA">
              <w:t>，</w:t>
            </w:r>
            <w:r w:rsidR="006259A3">
              <w:t>広報</w:t>
            </w:r>
            <w:r w:rsidR="00FE12FA">
              <w:t>，</w:t>
            </w:r>
            <w:r w:rsidR="006259A3">
              <w:t>校長室だよりで</w:t>
            </w:r>
            <w:r w:rsidR="00412E9E">
              <w:rPr>
                <w:rFonts w:hint="eastAsia"/>
              </w:rPr>
              <w:t>，</w:t>
            </w:r>
            <w:r w:rsidR="006259A3">
              <w:t>家庭に</w:t>
            </w:r>
            <w:r w:rsidR="006259A3">
              <w:rPr>
                <w:rFonts w:hint="eastAsia"/>
              </w:rPr>
              <w:t>も</w:t>
            </w:r>
            <w:r w:rsidR="006259A3">
              <w:t>取組を知らせ</w:t>
            </w:r>
            <w:r w:rsidR="00FE12FA">
              <w:t>，</w:t>
            </w:r>
            <w:r w:rsidR="006259A3">
              <w:t>呼びかける</w:t>
            </w:r>
            <w:r>
              <w:rPr>
                <w:rFonts w:hint="eastAsia"/>
              </w:rPr>
              <w:t>。</w:t>
            </w:r>
          </w:p>
        </w:tc>
      </w:tr>
      <w:tr w:rsidR="00C7789B" w:rsidTr="00327E1E">
        <w:tc>
          <w:tcPr>
            <w:tcW w:w="10456" w:type="dxa"/>
            <w:gridSpan w:val="2"/>
          </w:tcPr>
          <w:p w:rsidR="00C7789B" w:rsidRPr="006A4B14" w:rsidRDefault="00A049CC" w:rsidP="00A049CC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７</w:t>
            </w:r>
            <w:r w:rsidR="00A876DF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C7789B" w:rsidRPr="006A4B14">
              <w:rPr>
                <w:rFonts w:asciiTheme="majorEastAsia" w:eastAsiaTheme="majorEastAsia" w:hAnsiTheme="majorEastAsia"/>
                <w:b/>
                <w:sz w:val="24"/>
              </w:rPr>
              <w:t>児童の</w:t>
            </w:r>
            <w:r w:rsidR="00C7789B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行動変容を</w:t>
            </w:r>
            <w:r w:rsidR="00C7789B" w:rsidRPr="006A4B14">
              <w:rPr>
                <w:rFonts w:asciiTheme="majorEastAsia" w:eastAsiaTheme="majorEastAsia" w:hAnsiTheme="majorEastAsia"/>
                <w:b/>
                <w:sz w:val="24"/>
              </w:rPr>
              <w:t>記録する方法を計画</w:t>
            </w:r>
            <w:r w:rsidR="00901ED3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しましょう</w:t>
            </w:r>
          </w:p>
        </w:tc>
      </w:tr>
      <w:tr w:rsidR="00C7789B" w:rsidTr="00327E1E">
        <w:tc>
          <w:tcPr>
            <w:tcW w:w="10456" w:type="dxa"/>
            <w:gridSpan w:val="2"/>
          </w:tcPr>
          <w:p w:rsidR="00C25BF9" w:rsidRPr="00F72C26" w:rsidRDefault="003464DF" w:rsidP="00FE12FA">
            <w:pPr>
              <w:ind w:left="190" w:hangingChars="100" w:hanging="190"/>
            </w:pPr>
            <w:r>
              <w:rPr>
                <w:rFonts w:hint="eastAsia"/>
              </w:rPr>
              <w:t>・</w:t>
            </w:r>
            <w:r>
              <w:t>あったか言葉を使えた</w:t>
            </w:r>
            <w:r w:rsidR="006259A3">
              <w:rPr>
                <w:rFonts w:hint="eastAsia"/>
              </w:rPr>
              <w:t>ら</w:t>
            </w:r>
            <w:r w:rsidR="006259A3">
              <w:t>カードに書き</w:t>
            </w:r>
            <w:r w:rsidR="00FE12FA">
              <w:t>，</w:t>
            </w:r>
            <w:r w:rsidR="006259A3">
              <w:t>教室内のポストに投函する。取組</w:t>
            </w:r>
            <w:r w:rsidR="006259A3">
              <w:rPr>
                <w:rFonts w:hint="eastAsia"/>
              </w:rPr>
              <w:t>当初は</w:t>
            </w:r>
            <w:r w:rsidR="006259A3">
              <w:t>毎日実施し</w:t>
            </w:r>
            <w:r w:rsidR="00FE12FA">
              <w:t>，</w:t>
            </w:r>
            <w:r w:rsidR="006259A3">
              <w:t>徐々に</w:t>
            </w:r>
            <w:r w:rsidR="006259A3">
              <w:rPr>
                <w:rFonts w:hint="eastAsia"/>
              </w:rPr>
              <w:t>回数を</w:t>
            </w:r>
            <w:r w:rsidR="006259A3">
              <w:t>減らしていく。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84D73A" wp14:editId="24419521">
                      <wp:simplePos x="0" y="0"/>
                      <wp:positionH relativeFrom="column">
                        <wp:posOffset>338001</wp:posOffset>
                      </wp:positionH>
                      <wp:positionV relativeFrom="paragraph">
                        <wp:posOffset>15216</wp:posOffset>
                      </wp:positionV>
                      <wp:extent cx="207034" cy="85617"/>
                      <wp:effectExtent l="0" t="0" r="59690" b="86360"/>
                      <wp:wrapNone/>
                      <wp:docPr id="4" name="カギ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034" cy="85617"/>
                              </a:xfrm>
                              <a:prstGeom prst="bentConnector3">
                                <a:avLst>
                                  <a:gd name="adj1" fmla="val 401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37A0C" id="カギ線コネクタ 4" o:spid="_x0000_s1026" type="#_x0000_t34" style="position:absolute;left:0;text-align:left;margin-left:26.6pt;margin-top:1.2pt;width:16.3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" adj="867" strokecolor="black [3040]">
                      <v:stroke endarrow="block"/>
                    </v:shape>
                  </w:pict>
                </mc:Fallback>
              </mc:AlternateContent>
            </w:r>
          </w:p>
        </w:tc>
      </w:tr>
      <w:tr w:rsidR="00C7789B" w:rsidTr="00327E1E">
        <w:tc>
          <w:tcPr>
            <w:tcW w:w="10456" w:type="dxa"/>
            <w:gridSpan w:val="2"/>
          </w:tcPr>
          <w:p w:rsidR="00C7789B" w:rsidRPr="006A4B14" w:rsidRDefault="006259A3" w:rsidP="006259A3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８</w:t>
            </w:r>
            <w:r w:rsidR="00A876DF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4D6F5A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望ましい</w:t>
            </w:r>
            <w:r w:rsidR="004D6F5A" w:rsidRPr="006A4B14">
              <w:rPr>
                <w:rFonts w:asciiTheme="majorEastAsia" w:eastAsiaTheme="majorEastAsia" w:hAnsiTheme="majorEastAsia"/>
                <w:b/>
                <w:sz w:val="24"/>
              </w:rPr>
              <w:t>行動に対する「ほめ</w:t>
            </w:r>
            <w:r w:rsidR="004D6F5A" w:rsidRPr="006A4B14">
              <w:rPr>
                <w:rFonts w:asciiTheme="majorEastAsia" w:eastAsiaTheme="majorEastAsia" w:hAnsiTheme="majorEastAsia" w:hint="eastAsia"/>
                <w:b/>
                <w:sz w:val="24"/>
              </w:rPr>
              <w:t>方」を</w:t>
            </w:r>
            <w:r w:rsidR="004D6F5A" w:rsidRPr="006A4B14">
              <w:rPr>
                <w:rFonts w:asciiTheme="majorEastAsia" w:eastAsiaTheme="majorEastAsia" w:hAnsiTheme="majorEastAsia"/>
                <w:b/>
                <w:sz w:val="24"/>
              </w:rPr>
              <w:t>計画しましょう</w:t>
            </w:r>
          </w:p>
        </w:tc>
      </w:tr>
      <w:tr w:rsidR="00C7789B" w:rsidRPr="005F61BA" w:rsidTr="00327E1E">
        <w:tc>
          <w:tcPr>
            <w:tcW w:w="10456" w:type="dxa"/>
            <w:gridSpan w:val="2"/>
          </w:tcPr>
          <w:p w:rsidR="00C25BF9" w:rsidRPr="005F61BA" w:rsidRDefault="003464DF" w:rsidP="00FE12FA">
            <w:pPr>
              <w:ind w:left="190" w:hangingChars="100" w:hanging="190"/>
            </w:pPr>
            <w:r>
              <w:rPr>
                <w:rFonts w:hint="eastAsia"/>
              </w:rPr>
              <w:t>・</w:t>
            </w:r>
            <w:r w:rsidR="006259A3">
              <w:rPr>
                <w:rFonts w:hint="eastAsia"/>
              </w:rPr>
              <w:t>あったか言葉</w:t>
            </w:r>
            <w:r w:rsidR="006259A3">
              <w:t>が</w:t>
            </w:r>
            <w:r>
              <w:t>使えた時に</w:t>
            </w:r>
            <w:r w:rsidR="00FE12FA">
              <w:t>，</w:t>
            </w:r>
            <w:r>
              <w:t>すぐほめる</w:t>
            </w:r>
            <w:r w:rsidR="006259A3">
              <w:rPr>
                <w:rFonts w:hint="eastAsia"/>
              </w:rPr>
              <w:t>。</w:t>
            </w:r>
            <w:r w:rsidR="006259A3">
              <w:t>帰りの会の時に</w:t>
            </w:r>
            <w:r w:rsidR="00FE12FA">
              <w:rPr>
                <w:rFonts w:hint="eastAsia"/>
              </w:rPr>
              <w:t>，</w:t>
            </w:r>
            <w:r w:rsidR="006259A3">
              <w:rPr>
                <w:rFonts w:hint="eastAsia"/>
              </w:rPr>
              <w:t>児童の</w:t>
            </w:r>
            <w:r w:rsidR="006259A3">
              <w:t>あったか言葉を学級全体にフィードバックして全体</w:t>
            </w:r>
            <w:r w:rsidR="006259A3">
              <w:lastRenderedPageBreak/>
              <w:t>で</w:t>
            </w:r>
            <w:r w:rsidR="006259A3">
              <w:rPr>
                <w:rFonts w:hint="eastAsia"/>
              </w:rPr>
              <w:t>ほめる</w:t>
            </w:r>
            <w:r w:rsidR="006259A3">
              <w:t>。ポストに</w:t>
            </w:r>
            <w:r w:rsidR="006259A3">
              <w:rPr>
                <w:rFonts w:hint="eastAsia"/>
              </w:rPr>
              <w:t>投函されている</w:t>
            </w:r>
            <w:r w:rsidR="006259A3">
              <w:t>あったか言葉のカードの</w:t>
            </w:r>
            <w:r w:rsidR="006259A3">
              <w:rPr>
                <w:rFonts w:hint="eastAsia"/>
              </w:rPr>
              <w:t>数を</w:t>
            </w:r>
            <w:r w:rsidR="006259A3">
              <w:t>数えてグラフ化し</w:t>
            </w:r>
            <w:r w:rsidR="00FE12FA">
              <w:t>，</w:t>
            </w:r>
            <w:r w:rsidR="006259A3">
              <w:t>その成果をほめる。</w:t>
            </w:r>
          </w:p>
        </w:tc>
      </w:tr>
    </w:tbl>
    <w:p w:rsidR="00D6255C" w:rsidRPr="00683429" w:rsidRDefault="00D6255C" w:rsidP="00FE12FA"/>
    <w:sectPr w:rsidR="00D6255C" w:rsidRPr="00683429" w:rsidSect="006259A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75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11" w:rsidRDefault="00733C11">
      <w:r>
        <w:separator/>
      </w:r>
    </w:p>
  </w:endnote>
  <w:endnote w:type="continuationSeparator" w:id="0">
    <w:p w:rsidR="00733C11" w:rsidRDefault="0073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11" w:rsidRDefault="00733C11">
      <w:r>
        <w:separator/>
      </w:r>
    </w:p>
  </w:footnote>
  <w:footnote w:type="continuationSeparator" w:id="0">
    <w:p w:rsidR="00733C11" w:rsidRDefault="00733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AEE" w:rsidRDefault="00423AEE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901BD"/>
    <w:multiLevelType w:val="hybridMultilevel"/>
    <w:tmpl w:val="9BF81062"/>
    <w:lvl w:ilvl="0" w:tplc="FA38BE20">
      <w:start w:val="1"/>
      <w:numFmt w:val="decimalFullWidth"/>
      <w:lvlText w:val="(%1)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A46CA1"/>
    <w:multiLevelType w:val="hybridMultilevel"/>
    <w:tmpl w:val="562C2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5E"/>
    <w:rsid w:val="00116FE0"/>
    <w:rsid w:val="00117944"/>
    <w:rsid w:val="001470BB"/>
    <w:rsid w:val="001A4BD6"/>
    <w:rsid w:val="001C29C4"/>
    <w:rsid w:val="002479ED"/>
    <w:rsid w:val="002775E3"/>
    <w:rsid w:val="002B5D43"/>
    <w:rsid w:val="00327E1E"/>
    <w:rsid w:val="00333989"/>
    <w:rsid w:val="003464DF"/>
    <w:rsid w:val="003C3E9F"/>
    <w:rsid w:val="003F61CD"/>
    <w:rsid w:val="00412E9E"/>
    <w:rsid w:val="00423AEE"/>
    <w:rsid w:val="004A1DAC"/>
    <w:rsid w:val="004D6F5A"/>
    <w:rsid w:val="00511307"/>
    <w:rsid w:val="0052748E"/>
    <w:rsid w:val="0057530D"/>
    <w:rsid w:val="005D161F"/>
    <w:rsid w:val="005F61BA"/>
    <w:rsid w:val="006259A3"/>
    <w:rsid w:val="00683429"/>
    <w:rsid w:val="006953F3"/>
    <w:rsid w:val="006A4B14"/>
    <w:rsid w:val="006C5260"/>
    <w:rsid w:val="00733C11"/>
    <w:rsid w:val="00767783"/>
    <w:rsid w:val="007E30C6"/>
    <w:rsid w:val="00884F22"/>
    <w:rsid w:val="008B355E"/>
    <w:rsid w:val="008F23A2"/>
    <w:rsid w:val="00901ED3"/>
    <w:rsid w:val="00903B4F"/>
    <w:rsid w:val="009E7F16"/>
    <w:rsid w:val="009F0F29"/>
    <w:rsid w:val="00A00D13"/>
    <w:rsid w:val="00A049CC"/>
    <w:rsid w:val="00A876DF"/>
    <w:rsid w:val="00AF71AC"/>
    <w:rsid w:val="00B25C73"/>
    <w:rsid w:val="00BA0B19"/>
    <w:rsid w:val="00BE58E9"/>
    <w:rsid w:val="00C24FD9"/>
    <w:rsid w:val="00C25BF9"/>
    <w:rsid w:val="00C35BE4"/>
    <w:rsid w:val="00C70D52"/>
    <w:rsid w:val="00C7789B"/>
    <w:rsid w:val="00C91FE8"/>
    <w:rsid w:val="00C94170"/>
    <w:rsid w:val="00CB6E05"/>
    <w:rsid w:val="00D6255C"/>
    <w:rsid w:val="00DD7A35"/>
    <w:rsid w:val="00EA401B"/>
    <w:rsid w:val="00EE25DD"/>
    <w:rsid w:val="00F40A44"/>
    <w:rsid w:val="00F56C44"/>
    <w:rsid w:val="00F72C26"/>
    <w:rsid w:val="00FB257E"/>
    <w:rsid w:val="00FD06E0"/>
    <w:rsid w:val="00FE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table" w:styleId="a7">
    <w:name w:val="Table Grid"/>
    <w:basedOn w:val="a1"/>
    <w:rsid w:val="002B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75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4349-A3A4-4823-8EA9-0C2509EB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2017-02-22T00:13:00Z</dcterms:created>
  <dcterms:modified xsi:type="dcterms:W3CDTF">2018-02-27T04:58:00Z</dcterms:modified>
</cp:coreProperties>
</file>